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714" w:rsidRPr="002E740E" w:rsidRDefault="000F0714" w:rsidP="000F0714">
      <w:pPr>
        <w:pStyle w:val="a7"/>
        <w:jc w:val="center"/>
      </w:pPr>
      <w:r w:rsidRPr="002E740E">
        <w:t xml:space="preserve">Сводная ведомость результатов </w:t>
      </w:r>
      <w:r w:rsidR="004654AF" w:rsidRPr="002E740E">
        <w:t xml:space="preserve">проведения </w:t>
      </w:r>
      <w:r w:rsidRPr="002E740E">
        <w:t>специальной оценки условий труда</w:t>
      </w:r>
    </w:p>
    <w:p w:rsidR="00B3448B" w:rsidRPr="002E740E" w:rsidRDefault="00B3448B" w:rsidP="00B3448B"/>
    <w:p w:rsidR="00F06873" w:rsidRPr="002E740E" w:rsidRDefault="00F06873" w:rsidP="004654AF">
      <w:pPr>
        <w:suppressAutoHyphens/>
        <w:jc w:val="right"/>
      </w:pPr>
      <w:r w:rsidRPr="002E740E"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2E740E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2E740E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2E740E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2E740E" w:rsidRDefault="004654AF" w:rsidP="00AA5AE8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740E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</w:t>
            </w:r>
            <w:r w:rsidR="00AA5AE8" w:rsidRPr="002E740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873" w:type="dxa"/>
            <w:gridSpan w:val="7"/>
            <w:vAlign w:val="center"/>
          </w:tcPr>
          <w:p w:rsidR="004654AF" w:rsidRPr="002E740E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740E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2E740E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2E740E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2E740E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2E740E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740E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2E740E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740E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2E740E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740E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2E740E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740E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2E740E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2E740E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2E740E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740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2E740E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740E">
              <w:rPr>
                <w:rFonts w:ascii="Times New Roman" w:hAnsi="Times New Roman"/>
                <w:sz w:val="20"/>
                <w:szCs w:val="20"/>
              </w:rPr>
              <w:t>в том числе 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2E740E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2E740E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2E740E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740E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2E740E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740E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2E740E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740E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2E740E" w:rsidRDefault="00F05D4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3.4</w:t>
            </w:r>
          </w:p>
        </w:tc>
        <w:tc>
          <w:tcPr>
            <w:tcW w:w="1069" w:type="dxa"/>
            <w:vMerge/>
            <w:vAlign w:val="center"/>
          </w:tcPr>
          <w:p w:rsidR="00AF1EDF" w:rsidRPr="002E740E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2E740E" w:rsidTr="004654AF">
        <w:trPr>
          <w:jc w:val="center"/>
        </w:trPr>
        <w:tc>
          <w:tcPr>
            <w:tcW w:w="3518" w:type="dxa"/>
            <w:vAlign w:val="center"/>
          </w:tcPr>
          <w:p w:rsidR="00AF1EDF" w:rsidRPr="002E740E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2E740E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241B2F" w:rsidRDefault="00241B2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41B2F">
              <w:rPr>
                <w:rFonts w:ascii="Times New Roman" w:hAnsi="Times New Roman"/>
                <w:sz w:val="20"/>
                <w:szCs w:val="20"/>
                <w:lang w:val="en-US"/>
              </w:rPr>
              <w:t>63</w:t>
            </w:r>
          </w:p>
        </w:tc>
        <w:tc>
          <w:tcPr>
            <w:tcW w:w="3118" w:type="dxa"/>
            <w:vAlign w:val="center"/>
          </w:tcPr>
          <w:p w:rsidR="00AF1EDF" w:rsidRPr="002E740E" w:rsidRDefault="002B259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63" w:type="dxa"/>
            <w:vAlign w:val="center"/>
          </w:tcPr>
          <w:p w:rsidR="00AF1EDF" w:rsidRPr="002E740E" w:rsidRDefault="002B259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2E740E" w:rsidRDefault="002B259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vAlign w:val="center"/>
          </w:tcPr>
          <w:p w:rsidR="00AF1EDF" w:rsidRPr="002E740E" w:rsidRDefault="002B259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2E740E" w:rsidRDefault="002B259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2E740E" w:rsidRDefault="002B259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2E740E" w:rsidRDefault="002B259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2E740E" w:rsidRDefault="002B259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2E740E" w:rsidTr="004654AF">
        <w:trPr>
          <w:jc w:val="center"/>
        </w:trPr>
        <w:tc>
          <w:tcPr>
            <w:tcW w:w="3518" w:type="dxa"/>
            <w:vAlign w:val="center"/>
          </w:tcPr>
          <w:p w:rsidR="00AF1EDF" w:rsidRPr="002E740E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2E740E">
              <w:rPr>
                <w:rFonts w:ascii="Times New Roman" w:hAnsi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843" w:type="dxa"/>
            <w:vAlign w:val="center"/>
          </w:tcPr>
          <w:p w:rsidR="00AF1EDF" w:rsidRPr="00241B2F" w:rsidRDefault="00241B2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41B2F">
              <w:rPr>
                <w:rFonts w:ascii="Times New Roman" w:hAnsi="Times New Roman"/>
                <w:sz w:val="20"/>
                <w:szCs w:val="20"/>
                <w:lang w:val="en-US"/>
              </w:rPr>
              <w:t>84</w:t>
            </w:r>
          </w:p>
        </w:tc>
        <w:tc>
          <w:tcPr>
            <w:tcW w:w="3118" w:type="dxa"/>
            <w:vAlign w:val="center"/>
          </w:tcPr>
          <w:p w:rsidR="00AF1EDF" w:rsidRPr="002E740E" w:rsidRDefault="002B259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63" w:type="dxa"/>
            <w:vAlign w:val="center"/>
          </w:tcPr>
          <w:p w:rsidR="00AF1EDF" w:rsidRPr="002E740E" w:rsidRDefault="002B259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2E740E" w:rsidRDefault="002B259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2E740E" w:rsidRDefault="002B259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2E740E" w:rsidRDefault="002B259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2E740E" w:rsidRDefault="002B259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2E740E" w:rsidRDefault="002B259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2E740E" w:rsidRDefault="002B259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2E740E" w:rsidTr="004654AF">
        <w:trPr>
          <w:jc w:val="center"/>
        </w:trPr>
        <w:tc>
          <w:tcPr>
            <w:tcW w:w="3518" w:type="dxa"/>
            <w:vAlign w:val="center"/>
          </w:tcPr>
          <w:p w:rsidR="00AF1EDF" w:rsidRPr="002E740E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2E740E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241B2F" w:rsidRDefault="00241B2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41B2F">
              <w:rPr>
                <w:rFonts w:ascii="Times New Roman" w:hAnsi="Times New Roman"/>
                <w:sz w:val="20"/>
                <w:szCs w:val="20"/>
                <w:lang w:val="en-US"/>
              </w:rPr>
              <w:t>61</w:t>
            </w:r>
          </w:p>
        </w:tc>
        <w:tc>
          <w:tcPr>
            <w:tcW w:w="3118" w:type="dxa"/>
            <w:vAlign w:val="center"/>
          </w:tcPr>
          <w:p w:rsidR="00AF1EDF" w:rsidRPr="002E740E" w:rsidRDefault="002B259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63" w:type="dxa"/>
            <w:vAlign w:val="center"/>
          </w:tcPr>
          <w:p w:rsidR="00AF1EDF" w:rsidRPr="002E740E" w:rsidRDefault="002B259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2E740E" w:rsidRDefault="002B259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2E740E" w:rsidRDefault="002B259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2E740E" w:rsidRDefault="002B259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2E740E" w:rsidRDefault="002B259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2E740E" w:rsidRDefault="002B259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2E740E" w:rsidRDefault="002B259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2E740E" w:rsidTr="004654AF">
        <w:trPr>
          <w:jc w:val="center"/>
        </w:trPr>
        <w:tc>
          <w:tcPr>
            <w:tcW w:w="3518" w:type="dxa"/>
            <w:vAlign w:val="center"/>
          </w:tcPr>
          <w:p w:rsidR="00AF1EDF" w:rsidRPr="002E740E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2E740E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241B2F" w:rsidRDefault="002B259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B2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2E740E" w:rsidRDefault="002B259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2E740E" w:rsidRDefault="002B259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2E740E" w:rsidRDefault="002B259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2E740E" w:rsidRDefault="002B259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2E740E" w:rsidRDefault="002B259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2E740E" w:rsidRDefault="002B259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2E740E" w:rsidRDefault="002B259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2E740E" w:rsidRDefault="002B259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2E740E" w:rsidTr="004654AF">
        <w:trPr>
          <w:jc w:val="center"/>
        </w:trPr>
        <w:tc>
          <w:tcPr>
            <w:tcW w:w="3518" w:type="dxa"/>
            <w:vAlign w:val="center"/>
          </w:tcPr>
          <w:p w:rsidR="00AF1EDF" w:rsidRPr="002E740E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 w:rsidRPr="002E740E"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241B2F" w:rsidRDefault="00241B2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41B2F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118" w:type="dxa"/>
            <w:vAlign w:val="center"/>
          </w:tcPr>
          <w:p w:rsidR="00AF1EDF" w:rsidRPr="002E740E" w:rsidRDefault="002B259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2E740E" w:rsidRDefault="002B259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2E740E" w:rsidRDefault="002B259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2E740E" w:rsidRDefault="002B259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2E740E" w:rsidRDefault="002B259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2E740E" w:rsidRDefault="002B259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2E740E" w:rsidRDefault="002B259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2E740E" w:rsidRDefault="002B259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5F3E3A">
      <w:pPr>
        <w:pStyle w:val="a6"/>
        <w:jc w:val="right"/>
        <w:rPr>
          <w:rFonts w:ascii="Times New Roman" w:hAnsi="Times New Roman"/>
          <w:b/>
          <w:sz w:val="28"/>
          <w:szCs w:val="28"/>
        </w:rPr>
      </w:pPr>
    </w:p>
    <w:tbl>
      <w:tblPr>
        <w:tblpPr w:leftFromText="181" w:rightFromText="181" w:vertAnchor="text" w:horzAnchor="margin" w:tblpY="33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5F3E3A" w:rsidRPr="002E740E" w:rsidTr="005F3E3A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textDirection w:val="btLr"/>
            <w:vAlign w:val="center"/>
          </w:tcPr>
          <w:p w:rsidR="005F3E3A" w:rsidRPr="002E740E" w:rsidRDefault="005F3E3A" w:rsidP="005F3E3A">
            <w:pPr>
              <w:ind w:left="113" w:right="113"/>
              <w:jc w:val="center"/>
              <w:rPr>
                <w:sz w:val="20"/>
              </w:rPr>
            </w:pPr>
            <w:r w:rsidRPr="002E740E">
              <w:rPr>
                <w:color w:val="000000"/>
                <w:sz w:val="20"/>
              </w:rPr>
              <w:t>Индиви</w:t>
            </w:r>
            <w:r w:rsidRPr="002E740E">
              <w:rPr>
                <w:color w:val="000000"/>
                <w:sz w:val="20"/>
              </w:rPr>
              <w:softHyphen/>
              <w:t>дуальный номер рабочего места</w:t>
            </w:r>
          </w:p>
        </w:tc>
        <w:tc>
          <w:tcPr>
            <w:tcW w:w="2655" w:type="dxa"/>
            <w:vMerge w:val="restart"/>
            <w:shd w:val="clear" w:color="auto" w:fill="auto"/>
            <w:textDirection w:val="btLr"/>
            <w:vAlign w:val="center"/>
          </w:tcPr>
          <w:p w:rsidR="005F3E3A" w:rsidRPr="002E740E" w:rsidRDefault="005F3E3A" w:rsidP="005F3E3A">
            <w:pPr>
              <w:ind w:left="113" w:right="113"/>
              <w:jc w:val="center"/>
              <w:rPr>
                <w:color w:val="000000"/>
                <w:sz w:val="20"/>
              </w:rPr>
            </w:pPr>
            <w:r w:rsidRPr="002E740E">
              <w:rPr>
                <w:color w:val="000000"/>
                <w:sz w:val="20"/>
              </w:rPr>
              <w:t>Профессия/должность/</w:t>
            </w:r>
            <w:r w:rsidRPr="002E740E">
              <w:rPr>
                <w:color w:val="000000"/>
                <w:sz w:val="20"/>
              </w:rPr>
              <w:br/>
              <w:t>специальность работника</w:t>
            </w:r>
          </w:p>
          <w:p w:rsidR="005F3E3A" w:rsidRPr="002E740E" w:rsidRDefault="005F3E3A" w:rsidP="005F3E3A">
            <w:pPr>
              <w:ind w:left="113" w:right="113"/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  <w:vAlign w:val="center"/>
          </w:tcPr>
          <w:p w:rsidR="005F3E3A" w:rsidRPr="002E740E" w:rsidRDefault="005F3E3A" w:rsidP="005F3E3A">
            <w:pPr>
              <w:jc w:val="center"/>
              <w:rPr>
                <w:sz w:val="20"/>
              </w:rPr>
            </w:pPr>
            <w:r w:rsidRPr="002E740E">
              <w:rPr>
                <w:sz w:val="20"/>
              </w:rPr>
              <w:t xml:space="preserve">Классы </w:t>
            </w:r>
            <w:r w:rsidRPr="002E740E">
              <w:rPr>
                <w:color w:val="000000"/>
                <w:sz w:val="20"/>
              </w:rPr>
              <w:t>(подклассы)</w:t>
            </w:r>
            <w:r w:rsidRPr="002E740E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5F3E3A" w:rsidRPr="002E740E" w:rsidRDefault="005F3E3A" w:rsidP="005F3E3A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2E740E">
              <w:rPr>
                <w:color w:val="000000"/>
                <w:sz w:val="16"/>
                <w:szCs w:val="16"/>
              </w:rPr>
              <w:t>Итоговый класс (подкласс) условий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5F3E3A" w:rsidRPr="002E740E" w:rsidRDefault="005F3E3A" w:rsidP="005F3E3A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2E740E">
              <w:rPr>
                <w:color w:val="000000"/>
                <w:sz w:val="16"/>
                <w:szCs w:val="16"/>
              </w:rPr>
              <w:t>Итоговый класс (подкласс) условий труда с учетом эффективного применения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5F3E3A" w:rsidRPr="002E740E" w:rsidRDefault="005F3E3A" w:rsidP="005F3E3A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2E740E">
              <w:rPr>
                <w:color w:val="000000"/>
                <w:sz w:val="16"/>
                <w:szCs w:val="16"/>
              </w:rPr>
              <w:t>Повышенный размер оплаты труда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5F3E3A" w:rsidRPr="002E740E" w:rsidRDefault="005F3E3A" w:rsidP="005F3E3A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2E740E"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5F3E3A" w:rsidRPr="002E740E" w:rsidRDefault="005F3E3A" w:rsidP="005F3E3A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2E740E">
              <w:rPr>
                <w:color w:val="000000"/>
                <w:sz w:val="16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5F3E3A" w:rsidRPr="002E740E" w:rsidRDefault="005F3E3A" w:rsidP="005F3E3A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2E740E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2E740E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5F3E3A" w:rsidRPr="002E740E" w:rsidRDefault="005F3E3A" w:rsidP="00F05D46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2E740E">
              <w:rPr>
                <w:color w:val="000000"/>
                <w:sz w:val="16"/>
                <w:szCs w:val="16"/>
              </w:rPr>
              <w:t>Лечебно</w:t>
            </w:r>
            <w:r w:rsidR="00F05D46" w:rsidRPr="00F05D46">
              <w:rPr>
                <w:color w:val="000000"/>
                <w:sz w:val="16"/>
                <w:szCs w:val="16"/>
              </w:rPr>
              <w:t>-</w:t>
            </w:r>
            <w:r w:rsidRPr="002E740E">
              <w:rPr>
                <w:sz w:val="16"/>
                <w:szCs w:val="16"/>
              </w:rPr>
              <w:t xml:space="preserve">профилактическое </w:t>
            </w:r>
            <w:proofErr w:type="gramStart"/>
            <w:r w:rsidRPr="002E740E">
              <w:rPr>
                <w:sz w:val="16"/>
                <w:szCs w:val="16"/>
              </w:rPr>
              <w:t>питание  (</w:t>
            </w:r>
            <w:proofErr w:type="gramEnd"/>
            <w:r w:rsidRPr="002E740E">
              <w:rPr>
                <w:sz w:val="16"/>
                <w:szCs w:val="16"/>
              </w:rPr>
              <w:t>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5F3E3A" w:rsidRPr="002E740E" w:rsidRDefault="005F3E3A" w:rsidP="005F3E3A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2E740E">
              <w:rPr>
                <w:color w:val="000000"/>
                <w:sz w:val="16"/>
                <w:szCs w:val="16"/>
              </w:rPr>
              <w:t>Льготно</w:t>
            </w:r>
            <w:r w:rsidRPr="002E740E">
              <w:rPr>
                <w:sz w:val="16"/>
                <w:szCs w:val="16"/>
              </w:rPr>
              <w:t>е пенсионное обеспечение (да/нет)</w:t>
            </w:r>
          </w:p>
        </w:tc>
      </w:tr>
      <w:tr w:rsidR="005F3E3A" w:rsidRPr="002E740E" w:rsidTr="005F3E3A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5F3E3A" w:rsidRPr="002E740E" w:rsidRDefault="005F3E3A" w:rsidP="005F3E3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5F3E3A" w:rsidRPr="002E740E" w:rsidRDefault="005F3E3A" w:rsidP="005F3E3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5F3E3A" w:rsidRPr="002E740E" w:rsidRDefault="005F3E3A" w:rsidP="005F3E3A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2E740E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5F3E3A" w:rsidRPr="002E740E" w:rsidRDefault="005F3E3A" w:rsidP="005F3E3A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2E740E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5F3E3A" w:rsidRPr="002E740E" w:rsidRDefault="005F3E3A" w:rsidP="005F3E3A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2E740E">
              <w:rPr>
                <w:color w:val="000000"/>
                <w:sz w:val="16"/>
                <w:szCs w:val="16"/>
              </w:rPr>
              <w:t xml:space="preserve">аэрозоли преимущественно </w:t>
            </w:r>
            <w:proofErr w:type="spellStart"/>
            <w:r w:rsidRPr="002E740E">
              <w:rPr>
                <w:color w:val="000000"/>
                <w:sz w:val="16"/>
                <w:szCs w:val="16"/>
              </w:rPr>
              <w:t>фиброгенного</w:t>
            </w:r>
            <w:proofErr w:type="spellEnd"/>
            <w:r w:rsidRPr="002E740E">
              <w:rPr>
                <w:color w:val="000000"/>
                <w:sz w:val="16"/>
                <w:szCs w:val="16"/>
              </w:rPr>
              <w:t xml:space="preserve">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5F3E3A" w:rsidRPr="002E740E" w:rsidRDefault="005F3E3A" w:rsidP="005F3E3A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2E740E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5F3E3A" w:rsidRPr="002E740E" w:rsidRDefault="005F3E3A" w:rsidP="005F3E3A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2E740E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5F3E3A" w:rsidRPr="002E740E" w:rsidRDefault="005F3E3A" w:rsidP="005F3E3A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2E740E">
              <w:rPr>
                <w:color w:val="000000"/>
                <w:sz w:val="16"/>
                <w:szCs w:val="16"/>
              </w:rPr>
              <w:t>ультразвук 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5F3E3A" w:rsidRPr="002E740E" w:rsidRDefault="005F3E3A" w:rsidP="005F3E3A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2E740E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5F3E3A" w:rsidRPr="002E740E" w:rsidRDefault="005F3E3A" w:rsidP="005F3E3A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2E740E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5F3E3A" w:rsidRPr="002E740E" w:rsidRDefault="005F3E3A" w:rsidP="005F3E3A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2E740E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5F3E3A" w:rsidRPr="002E740E" w:rsidRDefault="005F3E3A" w:rsidP="005F3E3A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2E740E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5F3E3A" w:rsidRPr="002E740E" w:rsidRDefault="005F3E3A" w:rsidP="005F3E3A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2E740E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5F3E3A" w:rsidRPr="002E740E" w:rsidRDefault="005F3E3A" w:rsidP="005F3E3A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2E740E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5F3E3A" w:rsidRPr="002E740E" w:rsidRDefault="005F3E3A" w:rsidP="005F3E3A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2E740E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5F3E3A" w:rsidRPr="002E740E" w:rsidRDefault="005F3E3A" w:rsidP="005F3E3A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2E740E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5F3E3A" w:rsidRPr="002E740E" w:rsidRDefault="005F3E3A" w:rsidP="005F3E3A">
            <w:pPr>
              <w:ind w:left="113" w:right="11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  <w:vAlign w:val="center"/>
          </w:tcPr>
          <w:p w:rsidR="005F3E3A" w:rsidRPr="002E740E" w:rsidRDefault="005F3E3A" w:rsidP="005F3E3A">
            <w:pPr>
              <w:ind w:left="113" w:right="11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5F3E3A" w:rsidRPr="002E740E" w:rsidRDefault="005F3E3A" w:rsidP="005F3E3A">
            <w:pPr>
              <w:ind w:left="113" w:right="11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5F3E3A" w:rsidRPr="002E740E" w:rsidRDefault="005F3E3A" w:rsidP="005F3E3A">
            <w:pPr>
              <w:ind w:left="113" w:right="11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5F3E3A" w:rsidRPr="002E740E" w:rsidRDefault="005F3E3A" w:rsidP="005F3E3A">
            <w:pPr>
              <w:ind w:left="113" w:right="11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5F3E3A" w:rsidRPr="002E740E" w:rsidRDefault="005F3E3A" w:rsidP="005F3E3A">
            <w:pPr>
              <w:ind w:left="113" w:right="11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5F3E3A" w:rsidRPr="002E740E" w:rsidRDefault="005F3E3A" w:rsidP="005F3E3A">
            <w:pPr>
              <w:ind w:left="113" w:right="11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  <w:vAlign w:val="center"/>
          </w:tcPr>
          <w:p w:rsidR="005F3E3A" w:rsidRPr="002E740E" w:rsidRDefault="005F3E3A" w:rsidP="005F3E3A">
            <w:pPr>
              <w:ind w:left="113" w:right="113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F3E3A" w:rsidRPr="002E740E" w:rsidTr="005F3E3A">
        <w:tc>
          <w:tcPr>
            <w:tcW w:w="959" w:type="dxa"/>
            <w:shd w:val="clear" w:color="auto" w:fill="auto"/>
            <w:vAlign w:val="center"/>
          </w:tcPr>
          <w:p w:rsidR="005F3E3A" w:rsidRPr="002E740E" w:rsidRDefault="005F3E3A" w:rsidP="005F3E3A">
            <w:pPr>
              <w:jc w:val="center"/>
              <w:rPr>
                <w:sz w:val="18"/>
                <w:szCs w:val="18"/>
              </w:rPr>
            </w:pPr>
            <w:r w:rsidRPr="002E740E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655" w:type="dxa"/>
            <w:shd w:val="clear" w:color="auto" w:fill="auto"/>
            <w:vAlign w:val="center"/>
          </w:tcPr>
          <w:p w:rsidR="005F3E3A" w:rsidRPr="002E740E" w:rsidRDefault="005F3E3A" w:rsidP="005F3E3A">
            <w:pPr>
              <w:jc w:val="center"/>
              <w:rPr>
                <w:sz w:val="18"/>
                <w:szCs w:val="18"/>
              </w:rPr>
            </w:pPr>
            <w:r w:rsidRPr="002E740E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F3E3A" w:rsidRPr="002E740E" w:rsidRDefault="005F3E3A" w:rsidP="005F3E3A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E740E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3E3A" w:rsidRPr="002E740E" w:rsidRDefault="005F3E3A" w:rsidP="005F3E3A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E740E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F3E3A" w:rsidRPr="002E740E" w:rsidRDefault="005F3E3A" w:rsidP="005F3E3A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E740E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3E3A" w:rsidRPr="002E740E" w:rsidRDefault="005F3E3A" w:rsidP="005F3E3A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E740E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F3E3A" w:rsidRPr="002E740E" w:rsidRDefault="005F3E3A" w:rsidP="005F3E3A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E740E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3E3A" w:rsidRPr="002E740E" w:rsidRDefault="005F3E3A" w:rsidP="005F3E3A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E740E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3E3A" w:rsidRPr="002E740E" w:rsidRDefault="005F3E3A" w:rsidP="005F3E3A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E740E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F3E3A" w:rsidRPr="002E740E" w:rsidRDefault="005F3E3A" w:rsidP="005F3E3A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E740E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3E3A" w:rsidRPr="002E740E" w:rsidRDefault="005F3E3A" w:rsidP="005F3E3A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E740E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F3E3A" w:rsidRPr="002E740E" w:rsidRDefault="005F3E3A" w:rsidP="005F3E3A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E740E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3E3A" w:rsidRPr="002E740E" w:rsidRDefault="005F3E3A" w:rsidP="005F3E3A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E740E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F3E3A" w:rsidRPr="002E740E" w:rsidRDefault="005F3E3A" w:rsidP="005F3E3A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E740E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3E3A" w:rsidRPr="002E740E" w:rsidRDefault="005F3E3A" w:rsidP="005F3E3A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E740E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F3E3A" w:rsidRPr="002E740E" w:rsidRDefault="005F3E3A" w:rsidP="005F3E3A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E740E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3E3A" w:rsidRPr="002E740E" w:rsidRDefault="005F3E3A" w:rsidP="005F3E3A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E740E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F3E3A" w:rsidRPr="002E740E" w:rsidRDefault="005F3E3A" w:rsidP="005F3E3A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E740E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3E3A" w:rsidRPr="002E740E" w:rsidRDefault="005F3E3A" w:rsidP="005F3E3A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E740E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3E3A" w:rsidRPr="002E740E" w:rsidRDefault="005F3E3A" w:rsidP="005F3E3A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E740E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3E3A" w:rsidRPr="002E740E" w:rsidRDefault="005F3E3A" w:rsidP="005F3E3A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E740E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3E3A" w:rsidRPr="002E740E" w:rsidRDefault="005F3E3A" w:rsidP="005F3E3A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E740E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3E3A" w:rsidRPr="002E740E" w:rsidRDefault="005F3E3A" w:rsidP="005F3E3A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E740E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F3E3A" w:rsidRPr="002E740E" w:rsidRDefault="005F3E3A" w:rsidP="005F3E3A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E740E">
              <w:rPr>
                <w:sz w:val="18"/>
                <w:szCs w:val="18"/>
              </w:rPr>
              <w:t>24</w:t>
            </w:r>
          </w:p>
        </w:tc>
      </w:tr>
      <w:tr w:rsidR="005F3E3A" w:rsidRPr="002E740E" w:rsidTr="005F3E3A">
        <w:tc>
          <w:tcPr>
            <w:tcW w:w="15352" w:type="dxa"/>
            <w:gridSpan w:val="24"/>
            <w:shd w:val="clear" w:color="auto" w:fill="auto"/>
            <w:vAlign w:val="center"/>
          </w:tcPr>
          <w:p w:rsidR="005F3E3A" w:rsidRPr="002E740E" w:rsidRDefault="005F3E3A" w:rsidP="005F3E3A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B2598">
              <w:rPr>
                <w:b/>
                <w:sz w:val="18"/>
                <w:szCs w:val="18"/>
              </w:rPr>
              <w:t>Отдел информационных технологий и эксплуатации технических средств</w:t>
            </w:r>
          </w:p>
        </w:tc>
      </w:tr>
      <w:tr w:rsidR="005F3E3A" w:rsidRPr="002E740E" w:rsidTr="005F3E3A">
        <w:tc>
          <w:tcPr>
            <w:tcW w:w="15352" w:type="dxa"/>
            <w:gridSpan w:val="24"/>
            <w:shd w:val="clear" w:color="auto" w:fill="auto"/>
            <w:vAlign w:val="center"/>
          </w:tcPr>
          <w:p w:rsidR="005F3E3A" w:rsidRPr="00241B2F" w:rsidRDefault="005F3E3A" w:rsidP="005F3E3A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Узел ведомственной связи</w:t>
            </w:r>
          </w:p>
        </w:tc>
      </w:tr>
      <w:tr w:rsidR="005F3E3A" w:rsidRPr="002E740E" w:rsidTr="005F3E3A">
        <w:tc>
          <w:tcPr>
            <w:tcW w:w="959" w:type="dxa"/>
            <w:shd w:val="clear" w:color="auto" w:fill="auto"/>
            <w:vAlign w:val="center"/>
          </w:tcPr>
          <w:p w:rsidR="005F3E3A" w:rsidRPr="002E740E" w:rsidRDefault="005F3E3A" w:rsidP="005F3E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F3E3A" w:rsidRPr="002B2598" w:rsidRDefault="005F3E3A" w:rsidP="005F3E3A">
            <w:pPr>
              <w:jc w:val="center"/>
              <w:rPr>
                <w:sz w:val="18"/>
                <w:szCs w:val="18"/>
              </w:rPr>
            </w:pPr>
            <w:r w:rsidRPr="002B2598">
              <w:rPr>
                <w:sz w:val="18"/>
                <w:szCs w:val="18"/>
              </w:rPr>
              <w:t>Старший оператор связи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F3E3A" w:rsidRPr="002E740E" w:rsidRDefault="00F05D46" w:rsidP="005F3E3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3E3A" w:rsidRPr="002E740E" w:rsidRDefault="00F05D46" w:rsidP="005F3E3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F3E3A" w:rsidRPr="002E740E" w:rsidRDefault="00F05D46" w:rsidP="005F3E3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3E3A" w:rsidRPr="002E740E" w:rsidRDefault="005F3E3A" w:rsidP="005F3E3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F3E3A" w:rsidRPr="002E740E" w:rsidRDefault="00F05D46" w:rsidP="005F3E3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3E3A" w:rsidRPr="002E740E" w:rsidRDefault="00F05D46" w:rsidP="005F3E3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3E3A" w:rsidRPr="002E740E" w:rsidRDefault="00F05D46" w:rsidP="005F3E3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F3E3A" w:rsidRPr="002E740E" w:rsidRDefault="00F05D46" w:rsidP="005F3E3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3E3A" w:rsidRPr="002E740E" w:rsidRDefault="005F3E3A" w:rsidP="005F3E3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F3E3A" w:rsidRPr="002E740E" w:rsidRDefault="00F05D46" w:rsidP="005F3E3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3E3A" w:rsidRPr="002E740E" w:rsidRDefault="00F05D46" w:rsidP="005F3E3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F3E3A" w:rsidRPr="002E740E" w:rsidRDefault="005F3E3A" w:rsidP="005F3E3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3E3A" w:rsidRPr="002E740E" w:rsidRDefault="00F05D46" w:rsidP="005F3E3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F3E3A" w:rsidRPr="002E740E" w:rsidRDefault="005F3E3A" w:rsidP="005F3E3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3E3A" w:rsidRPr="002E740E" w:rsidRDefault="005F3E3A" w:rsidP="005F3E3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F3E3A" w:rsidRPr="002E740E" w:rsidRDefault="00F05D46" w:rsidP="005F3E3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3E3A" w:rsidRPr="002E740E" w:rsidRDefault="005F3E3A" w:rsidP="005F3E3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3E3A" w:rsidRPr="002E740E" w:rsidRDefault="005F3E3A" w:rsidP="005F3E3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3E3A" w:rsidRPr="002E740E" w:rsidRDefault="005F3E3A" w:rsidP="005F3E3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3E3A" w:rsidRPr="002E740E" w:rsidRDefault="005F3E3A" w:rsidP="005F3E3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3E3A" w:rsidRPr="002E740E" w:rsidRDefault="005F3E3A" w:rsidP="005F3E3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F3E3A" w:rsidRPr="002E740E" w:rsidRDefault="005F3E3A" w:rsidP="005F3E3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F3E3A" w:rsidRPr="002E740E" w:rsidTr="005F3E3A">
        <w:tc>
          <w:tcPr>
            <w:tcW w:w="959" w:type="dxa"/>
            <w:shd w:val="clear" w:color="auto" w:fill="auto"/>
            <w:vAlign w:val="center"/>
          </w:tcPr>
          <w:p w:rsidR="005F3E3A" w:rsidRDefault="005F3E3A" w:rsidP="005F3E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F3E3A" w:rsidRPr="002B2598" w:rsidRDefault="005F3E3A" w:rsidP="005F3E3A">
            <w:pPr>
              <w:jc w:val="center"/>
              <w:rPr>
                <w:sz w:val="18"/>
                <w:szCs w:val="18"/>
              </w:rPr>
            </w:pPr>
            <w:r w:rsidRPr="002B2598">
              <w:rPr>
                <w:sz w:val="18"/>
                <w:szCs w:val="18"/>
              </w:rPr>
              <w:t>Оператор связи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F3E3A" w:rsidRDefault="00F05D46" w:rsidP="005F3E3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3E3A" w:rsidRDefault="00F05D46" w:rsidP="005F3E3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F3E3A" w:rsidRDefault="00F05D46" w:rsidP="005F3E3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3E3A" w:rsidRDefault="005F3E3A" w:rsidP="005F3E3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F3E3A" w:rsidRDefault="00F05D46" w:rsidP="005F3E3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3E3A" w:rsidRDefault="00F05D46" w:rsidP="005F3E3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3E3A" w:rsidRDefault="00F05D46" w:rsidP="005F3E3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F3E3A" w:rsidRDefault="00F05D46" w:rsidP="005F3E3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3E3A" w:rsidRDefault="005F3E3A" w:rsidP="005F3E3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F3E3A" w:rsidRDefault="00F05D46" w:rsidP="005F3E3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3E3A" w:rsidRDefault="00F05D46" w:rsidP="005F3E3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F3E3A" w:rsidRDefault="005F3E3A" w:rsidP="005F3E3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3E3A" w:rsidRDefault="00F05D46" w:rsidP="005F3E3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F3E3A" w:rsidRDefault="005F3E3A" w:rsidP="005F3E3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3E3A" w:rsidRDefault="005F3E3A" w:rsidP="005F3E3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F3E3A" w:rsidRDefault="00F05D46" w:rsidP="005F3E3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3E3A" w:rsidRDefault="005F3E3A" w:rsidP="005F3E3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3E3A" w:rsidRDefault="005F3E3A" w:rsidP="005F3E3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3E3A" w:rsidRDefault="005F3E3A" w:rsidP="005F3E3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3E3A" w:rsidRDefault="005F3E3A" w:rsidP="005F3E3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3E3A" w:rsidRDefault="005F3E3A" w:rsidP="005F3E3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F3E3A" w:rsidRDefault="005F3E3A" w:rsidP="005F3E3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5F3E3A" w:rsidRPr="002E740E" w:rsidRDefault="005F3E3A" w:rsidP="005F3E3A">
      <w:pPr>
        <w:suppressAutoHyphens/>
        <w:jc w:val="right"/>
      </w:pPr>
      <w:r w:rsidRPr="002E740E">
        <w:t xml:space="preserve">Таблица </w:t>
      </w:r>
      <w:r>
        <w:t>2</w:t>
      </w:r>
    </w:p>
    <w:p w:rsidR="005F3E3A" w:rsidRPr="002E740E" w:rsidRDefault="005F3E3A" w:rsidP="005F3E3A">
      <w:pPr>
        <w:pStyle w:val="a6"/>
        <w:jc w:val="right"/>
        <w:rPr>
          <w:rFonts w:ascii="Times New Roman" w:hAnsi="Times New Roman"/>
          <w:b/>
          <w:sz w:val="28"/>
          <w:szCs w:val="28"/>
        </w:rPr>
      </w:pPr>
      <w:bookmarkStart w:id="7" w:name="_GoBack"/>
      <w:bookmarkEnd w:id="7"/>
    </w:p>
    <w:sectPr w:rsidR="005F3E3A" w:rsidRPr="002E740E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ctivedoc_name" w:val="Документ5"/>
    <w:docVar w:name="ceh_info" w:val="Чувашский центр по гидрометеорологии и мониторингу окружающей среды – филиал Федерального государственного бюджетного учреждения «Верхне-Волжское управление по гидрометеорологии и мониторингу окружающей среды»"/>
    <w:docVar w:name="doc_name" w:val="Документ5"/>
    <w:docVar w:name="pers_guids" w:val="029CFA3347E34ED2B791C9B03260BF30@006-102-910-85"/>
    <w:docVar w:name="pers_snils" w:val="029CFA3347E34ED2B791C9B03260BF30@006-102-910-85"/>
    <w:docVar w:name="sv_docs" w:val="1"/>
  </w:docVars>
  <w:rsids>
    <w:rsidRoot w:val="002B2598"/>
    <w:rsid w:val="0002033E"/>
    <w:rsid w:val="000C5130"/>
    <w:rsid w:val="000D3760"/>
    <w:rsid w:val="000F0714"/>
    <w:rsid w:val="00196135"/>
    <w:rsid w:val="001A7AC3"/>
    <w:rsid w:val="001B19D8"/>
    <w:rsid w:val="00237B32"/>
    <w:rsid w:val="00241B2F"/>
    <w:rsid w:val="002743B5"/>
    <w:rsid w:val="002761BA"/>
    <w:rsid w:val="002B2598"/>
    <w:rsid w:val="002E740E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3E3A"/>
    <w:rsid w:val="005F64E6"/>
    <w:rsid w:val="0065289A"/>
    <w:rsid w:val="0067226F"/>
    <w:rsid w:val="006E4DFC"/>
    <w:rsid w:val="00725C51"/>
    <w:rsid w:val="00820552"/>
    <w:rsid w:val="009647F7"/>
    <w:rsid w:val="009A1326"/>
    <w:rsid w:val="009D6532"/>
    <w:rsid w:val="00A026A4"/>
    <w:rsid w:val="00AA0CE9"/>
    <w:rsid w:val="00AA5AE8"/>
    <w:rsid w:val="00AF1EDF"/>
    <w:rsid w:val="00B12F45"/>
    <w:rsid w:val="00B2089E"/>
    <w:rsid w:val="00B3448B"/>
    <w:rsid w:val="00BA560A"/>
    <w:rsid w:val="00C0355B"/>
    <w:rsid w:val="00C93056"/>
    <w:rsid w:val="00CA2E96"/>
    <w:rsid w:val="00CD2568"/>
    <w:rsid w:val="00D11966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5D46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F8E071A-267D-4A62-A872-0BC403A8E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5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1823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tatyanaanatolev</dc:creator>
  <cp:lastModifiedBy>Vladimir</cp:lastModifiedBy>
  <cp:revision>4</cp:revision>
  <dcterms:created xsi:type="dcterms:W3CDTF">2015-05-28T08:28:00Z</dcterms:created>
  <dcterms:modified xsi:type="dcterms:W3CDTF">2015-07-22T09:26:00Z</dcterms:modified>
</cp:coreProperties>
</file>